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3F6B36"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民族医师执业证</w:t>
      </w:r>
    </w:p>
    <w:p w14:paraId="5E711E00">
      <w:pPr>
        <w:rPr>
          <w:rFonts w:hint="eastAsia"/>
        </w:rPr>
      </w:pPr>
    </w:p>
    <w:p w14:paraId="10BDC2E3">
      <w:pPr>
        <w:rPr>
          <w:rFonts w:hint="eastAsia"/>
          <w:sz w:val="18"/>
          <w:szCs w:val="18"/>
        </w:rPr>
      </w:pPr>
      <w:r>
        <w:rPr>
          <w:rFonts w:hint="eastAsia"/>
        </w:rPr>
        <w:t>民族医师执业证是民族医学领域至关重要的资格认证，是民族医学从业者合法行医的有力保障，对民族医学传承和发展意义非凡。</w: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-1094740</wp:posOffset>
            </wp:positionV>
            <wp:extent cx="7620000" cy="25946100"/>
            <wp:effectExtent l="0" t="0" r="0" b="0"/>
            <wp:wrapTopAndBottom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594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0939F2A">
      <w:pPr>
        <w:pStyle w:val="3"/>
        <w:bidi w:val="0"/>
        <w:rPr>
          <w:rFonts w:hint="eastAsia"/>
        </w:rPr>
      </w:pPr>
    </w:p>
    <w:p w14:paraId="389F3782">
      <w:pPr>
        <w:pStyle w:val="3"/>
        <w:bidi w:val="0"/>
        <w:rPr>
          <w:rFonts w:hint="eastAsia"/>
        </w:rPr>
      </w:pPr>
      <w:r>
        <w:rPr>
          <w:rFonts w:hint="eastAsia"/>
        </w:rPr>
        <w:t>报考条件</w:t>
      </w:r>
    </w:p>
    <w:p w14:paraId="3200BF19">
      <w:pPr>
        <w:rPr>
          <w:rFonts w:hint="eastAsia"/>
        </w:rPr>
      </w:pPr>
    </w:p>
    <w:p w14:paraId="6F4F63FA">
      <w:pPr>
        <w:rPr>
          <w:rFonts w:hint="eastAsia"/>
        </w:rPr>
      </w:pPr>
      <w:r>
        <w:rPr>
          <w:rFonts w:hint="eastAsia"/>
        </w:rPr>
        <w:t>• 学历要求：若为民族医学相关专业毕业，中专、大专学历需有相应年限的民族医学实践经验，本科及以上学历可适当放宽实践年限要求。具体而言，中专学历可能需要3 - 5年实践经验，大专学历可能需要2 - 3年。非民族医学专业毕业者，若有长期在民族医学领域工作的经历，也可尝试报考，但可能需要更丰富的实践时长和相关证明材料。</w:t>
      </w:r>
    </w:p>
    <w:p w14:paraId="7EE7BD4A">
      <w:pPr>
        <w:rPr>
          <w:rFonts w:hint="eastAsia"/>
        </w:rPr>
      </w:pPr>
    </w:p>
    <w:p w14:paraId="7290A0EE">
      <w:pPr>
        <w:rPr>
          <w:rFonts w:hint="eastAsia"/>
        </w:rPr>
      </w:pPr>
      <w:r>
        <w:rPr>
          <w:rFonts w:hint="eastAsia"/>
        </w:rPr>
        <w:t>• 实践经验：长期从事民族医学实践是重要条件之一。比如，一直在民族医诊所协助诊疗，或参与民族医学公益医疗活动等，这些经验都将为报考增加砝码。而且，需要有相关单位或机构出具的实践证明，详细记录实践内容和时长。</w: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646430</wp:posOffset>
            </wp:positionV>
            <wp:extent cx="10287000" cy="5238750"/>
            <wp:effectExtent l="0" t="0" r="0" b="6350"/>
            <wp:wrapTopAndBottom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4EF1C55">
      <w:pPr>
        <w:pStyle w:val="3"/>
        <w:bidi w:val="0"/>
        <w:rPr>
          <w:rFonts w:hint="eastAsia"/>
        </w:rPr>
      </w:pPr>
      <w:bookmarkStart w:id="0" w:name="_GoBack"/>
    </w:p>
    <w:p w14:paraId="35E5E3CB">
      <w:pPr>
        <w:pStyle w:val="3"/>
        <w:bidi w:val="0"/>
        <w:rPr>
          <w:rFonts w:hint="eastAsia"/>
        </w:rPr>
      </w:pPr>
      <w:r>
        <w:rPr>
          <w:rFonts w:hint="eastAsia"/>
        </w:rPr>
        <w:t>考试内容</w:t>
      </w:r>
    </w:p>
    <w:bookmarkEnd w:id="0"/>
    <w:p w14:paraId="3B5524DD">
      <w:pPr>
        <w:rPr>
          <w:rFonts w:hint="eastAsia"/>
        </w:rPr>
      </w:pPr>
    </w:p>
    <w:p w14:paraId="31A36B50">
      <w:pPr>
        <w:rPr>
          <w:rFonts w:hint="eastAsia"/>
        </w:rPr>
      </w:pPr>
      <w:r>
        <w:rPr>
          <w:rFonts w:hint="eastAsia"/>
        </w:rPr>
        <w:t>包括民族医学基础理论（如独特的生理病理学说）、民族药学知识（常见民族药材鉴别与应用）、特色诊疗技术（独特针法、灸法、推拿手法等）、民族医学经典著作理解。</w: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-7987665</wp:posOffset>
            </wp:positionV>
            <wp:extent cx="6867525" cy="9144000"/>
            <wp:effectExtent l="0" t="0" r="3175" b="0"/>
            <wp:wrapTopAndBottom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1B31FBF">
      <w:pPr>
        <w:rPr>
          <w:rFonts w:hint="eastAsia"/>
        </w:rPr>
      </w:pPr>
    </w:p>
    <w:p w14:paraId="6D83C565">
      <w:pPr>
        <w:rPr>
          <w:rFonts w:hint="eastAsia"/>
        </w:rPr>
      </w:pPr>
      <w:r>
        <w:rPr>
          <w:rFonts w:hint="eastAsia"/>
        </w:rPr>
        <w:t>优势</w:t>
      </w:r>
    </w:p>
    <w:p w14:paraId="2F725D7F">
      <w:pPr>
        <w:rPr>
          <w:rFonts w:hint="eastAsia"/>
        </w:rPr>
      </w:pPr>
    </w:p>
    <w:p w14:paraId="66B8367B">
      <w:pPr>
        <w:rPr>
          <w:rFonts w:hint="eastAsia"/>
        </w:rPr>
      </w:pPr>
      <w:r>
        <w:rPr>
          <w:rFonts w:hint="eastAsia"/>
        </w:rPr>
        <w:t>• 合法行医：获得民族医师执业证，意味着可以合法开展民族医学诊疗活动。在民族地区，许多传统的民族医学诊疗方法深受当地群众信任，持证者能够光明正大地运用这些方法为患者治病，避免非法行医的风险。</w:t>
      </w:r>
    </w:p>
    <w:p w14:paraId="333D27B5">
      <w:pPr>
        <w:rPr>
          <w:rFonts w:hint="eastAsia"/>
        </w:rPr>
      </w:pPr>
    </w:p>
    <w:p w14:paraId="68A0F30C">
      <w:pPr>
        <w:rPr>
          <w:rFonts w:hint="eastAsia"/>
        </w:rPr>
      </w:pPr>
      <w:r>
        <w:rPr>
          <w:rFonts w:hint="eastAsia"/>
        </w:rPr>
        <w:t>• 就业优势：拓宽了就业渠道。不仅可以在民族医医院、诊所就职，一些综合医院的特色民族医学科室也会为持证者敞开大门。同时，随着民族医药在国际上受到越来越多的关注，还有机会参与国际医疗合作项目。</w:t>
      </w:r>
    </w:p>
    <w:p w14:paraId="288B8C9E">
      <w:pPr>
        <w:rPr>
          <w:rFonts w:hint="eastAsia"/>
        </w:rPr>
      </w:pPr>
    </w:p>
    <w:p w14:paraId="000816D1">
      <w:pPr>
        <w:rPr>
          <w:rFonts w:hint="eastAsia"/>
        </w:rPr>
      </w:pPr>
      <w:r>
        <w:rPr>
          <w:rFonts w:hint="eastAsia"/>
        </w:rPr>
        <w:t>• 服务群众：更好地服务当地群众，尤其是少数民族聚居地区的患者。这些地区的群众对民族医学有着深厚的情感和信任，持证民族医师能够用熟悉的民族医学手段解决他们的健康问题，提高当地医疗服务水平。</w:t>
      </w:r>
    </w:p>
    <w:p w14:paraId="7A476971">
      <w:pPr>
        <w:rPr>
          <w:rFonts w:hint="eastAsia"/>
        </w:rPr>
      </w:pPr>
    </w:p>
    <w:p w14:paraId="46473863">
      <w:pPr>
        <w:rPr>
          <w:rFonts w:hint="eastAsia"/>
        </w:rPr>
      </w:pPr>
      <w:r>
        <w:rPr>
          <w:rFonts w:hint="eastAsia"/>
        </w:rPr>
        <w:t>• 传承文化：有利于民族医学文化的传播与弘扬。在诊疗过程中，向患者介绍民族医学知识和文化，让更多人了解民族医学的独特魅力。也可以通过带教徒弟等方式，培养更多民族医学人才，使民族医学文化代代相传。</w:t>
      </w:r>
    </w:p>
    <w:p w14:paraId="283237BA">
      <w:pPr>
        <w:rPr>
          <w:rFonts w:hint="eastAsia"/>
        </w:rPr>
      </w:pPr>
    </w:p>
    <w:p w14:paraId="7BD19678">
      <w:r>
        <w:rPr>
          <w:rFonts w:hint="eastAsia"/>
        </w:rPr>
        <w:t>快来参与了解民族医师执业证相关信息吧！</w: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-6878320</wp:posOffset>
            </wp:positionV>
            <wp:extent cx="10287000" cy="16325850"/>
            <wp:effectExtent l="0" t="0" r="0" b="6350"/>
            <wp:wrapTopAndBottom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632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4OTFmYmU0MWMzMDQwNDQ4ZTVhZTBjYTMyZWY2NDgifQ=="/>
  </w:docVars>
  <w:rsids>
    <w:rsidRoot w:val="00000000"/>
    <w:rsid w:val="44D43C4B"/>
    <w:rsid w:val="58F73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800</Words>
  <Characters>800</Characters>
  <Lines>0</Lines>
  <Paragraphs>0</Paragraphs>
  <TotalTime>5</TotalTime>
  <ScaleCrop>false</ScaleCrop>
  <LinksUpToDate>false</LinksUpToDate>
  <CharactersWithSpaces>810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2024-11-18T02:43:00Z</dcterms:created>
  <dc:creator>CDLX</dc:creator>
  <cp:lastModifiedBy>AA金英杰四川总校</cp:lastModifiedBy>
  <dcterms:modified xsi:type="dcterms:W3CDTF">2024-11-18T02:50:53Z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8CC092309CBD42108040F9E771FCE238_12</vt:lpwstr>
  </property>
</Properties>
</file>